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Default="00977795" w:rsidP="00977795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</w:t>
      </w:r>
    </w:p>
    <w:p w:rsidR="00887DE9" w:rsidRPr="002A784E" w:rsidRDefault="00977795" w:rsidP="00887DE9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J</w:t>
      </w:r>
      <w:r w:rsidR="00663666">
        <w:rPr>
          <w:rFonts w:ascii="Book Antiqua" w:hAnsi="Book Antiqua"/>
          <w:b/>
          <w:color w:val="1F497D"/>
          <w:sz w:val="20"/>
          <w:szCs w:val="20"/>
        </w:rPr>
        <w:t>AVNO KOMUNALNO PREDUZEĆE</w:t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  <w:t>OB</w:t>
      </w:r>
      <w:r w:rsidR="00887DE9">
        <w:rPr>
          <w:rFonts w:ascii="Book Antiqua" w:hAnsi="Book Antiqua"/>
          <w:b/>
          <w:color w:val="1F497D"/>
          <w:sz w:val="20"/>
          <w:szCs w:val="20"/>
        </w:rPr>
        <w:t xml:space="preserve"> 12</w:t>
      </w:r>
    </w:p>
    <w:p w:rsidR="00977795" w:rsidRDefault="00FA5F02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77795">
        <w:rPr>
          <w:rFonts w:ascii="Book Antiqua" w:hAnsi="Book Antiqua"/>
          <w:b/>
          <w:color w:val="1F497D"/>
          <w:sz w:val="20"/>
          <w:szCs w:val="20"/>
        </w:rPr>
        <w:t>“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>ODOVOD I KANALIZACIJA</w:t>
      </w:r>
      <w:r w:rsidR="00977795">
        <w:rPr>
          <w:rFonts w:ascii="Book Antiqua" w:hAnsi="Book Antiqua"/>
          <w:b/>
          <w:color w:val="1F497D"/>
          <w:sz w:val="20"/>
          <w:szCs w:val="20"/>
        </w:rPr>
        <w:t>”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d.o.o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.</w:t>
      </w:r>
      <w:proofErr w:type="gramEnd"/>
      <w:r w:rsidR="00663666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  <w:t>rev.01.08.12</w:t>
      </w:r>
    </w:p>
    <w:p w:rsidR="00A613C0" w:rsidRPr="002A784E" w:rsidRDefault="00977795">
      <w:pPr>
        <w:rPr>
          <w:rFonts w:ascii="Book Antiqua" w:hAnsi="Book Antiqua"/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Kulište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br. 2,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Velika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Kladuša</w:t>
      </w:r>
      <w:proofErr w:type="spellEnd"/>
    </w:p>
    <w:p w:rsidR="00663666" w:rsidRDefault="00977795">
      <w:pPr>
        <w:rPr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P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reduzeće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za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proizvodnju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i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distribuciju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vode</w:t>
      </w:r>
      <w:proofErr w:type="spellEnd"/>
    </w:p>
    <w:p w:rsidR="00977795" w:rsidRDefault="007D284A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A11D42" w:rsidRDefault="00A32B8E" w:rsidP="004F65C1">
      <w:pPr>
        <w:shd w:val="clear" w:color="auto" w:fill="FFFFFF"/>
        <w:suppressAutoHyphens w:val="0"/>
        <w:spacing w:before="72" w:after="72"/>
        <w:rPr>
          <w:rFonts w:ascii="Book Antiqua" w:hAnsi="Book Antiqua"/>
          <w:b/>
          <w:color w:val="1F497D"/>
          <w:sz w:val="18"/>
          <w:szCs w:val="18"/>
        </w:rPr>
      </w:pP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proofErr w:type="spellStart"/>
      <w:r w:rsidR="00BA7D4E" w:rsidRPr="00073CA5">
        <w:rPr>
          <w:sz w:val="20"/>
        </w:rPr>
        <w:t>e-mail:vik@vik-kladusa.ba</w:t>
      </w:r>
      <w:proofErr w:type="spellEnd"/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</w:t>
      </w:r>
      <w:r w:rsidR="00BA7D4E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proofErr w:type="spellStart"/>
      <w:r w:rsidR="008F61BC">
        <w:rPr>
          <w:rFonts w:ascii="Book Antiqua" w:hAnsi="Book Antiqua"/>
          <w:b/>
          <w:color w:val="1F497D"/>
          <w:sz w:val="18"/>
          <w:szCs w:val="18"/>
        </w:rPr>
        <w:t>Broj</w:t>
      </w:r>
      <w:proofErr w:type="spellEnd"/>
      <w:r w:rsidR="008F61BC">
        <w:rPr>
          <w:rFonts w:ascii="Book Antiqua" w:hAnsi="Book Antiqua"/>
          <w:b/>
          <w:color w:val="1F497D"/>
          <w:sz w:val="18"/>
          <w:szCs w:val="18"/>
        </w:rPr>
        <w:t xml:space="preserve">: </w:t>
      </w:r>
      <w:r w:rsidR="0041038A">
        <w:rPr>
          <w:rFonts w:ascii="Book Antiqua" w:hAnsi="Book Antiqua"/>
          <w:b/>
          <w:color w:val="1F497D"/>
          <w:sz w:val="18"/>
          <w:szCs w:val="18"/>
        </w:rPr>
        <w:t>229-02/24</w:t>
      </w:r>
      <w:r w:rsidR="00C41E38">
        <w:rPr>
          <w:rFonts w:ascii="Book Antiqua" w:hAnsi="Book Antiqua"/>
          <w:b/>
          <w:color w:val="1F497D"/>
          <w:sz w:val="18"/>
          <w:szCs w:val="18"/>
        </w:rPr>
        <w:t>.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                                       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BA7D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BA7D4E">
        <w:rPr>
          <w:sz w:val="20"/>
        </w:rPr>
        <w:t xml:space="preserve">Web: </w:t>
      </w:r>
      <w:hyperlink r:id="rId7" w:history="1">
        <w:r w:rsidR="00BA7D4E" w:rsidRPr="00921247">
          <w:rPr>
            <w:rStyle w:val="Hyperlink"/>
            <w:sz w:val="20"/>
          </w:rPr>
          <w:t>www.vik-kladusa</w:t>
        </w:r>
      </w:hyperlink>
      <w:r w:rsidR="00BA7D4E">
        <w:rPr>
          <w:sz w:val="20"/>
        </w:rPr>
        <w:t>.ba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       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2A0F4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</w:t>
      </w:r>
      <w:r w:rsidR="004F143E">
        <w:rPr>
          <w:rFonts w:ascii="Book Antiqua" w:hAnsi="Book Antiqua"/>
          <w:b/>
          <w:color w:val="1F497D"/>
          <w:sz w:val="18"/>
          <w:szCs w:val="18"/>
        </w:rPr>
        <w:t xml:space="preserve">  Datum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: </w:t>
      </w:r>
      <w:r w:rsidR="0041038A">
        <w:rPr>
          <w:rFonts w:ascii="Book Antiqua" w:hAnsi="Book Antiqua"/>
          <w:b/>
          <w:color w:val="1F497D"/>
          <w:sz w:val="18"/>
          <w:szCs w:val="18"/>
        </w:rPr>
        <w:t>27.05./24.</w:t>
      </w:r>
    </w:p>
    <w:p w:rsidR="004B66B7" w:rsidRPr="009E7DF7" w:rsidRDefault="002A784E" w:rsidP="009E7DF7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color w:val="1F497D"/>
          <w:sz w:val="20"/>
          <w:szCs w:val="20"/>
        </w:rPr>
        <w:t>______________________________________________</w:t>
      </w:r>
      <w:r w:rsidR="00A32B8E">
        <w:rPr>
          <w:color w:val="1F497D"/>
          <w:sz w:val="20"/>
          <w:szCs w:val="20"/>
        </w:rPr>
        <w:t>________________</w:t>
      </w:r>
      <w:r>
        <w:rPr>
          <w:color w:val="1F497D"/>
          <w:sz w:val="20"/>
          <w:szCs w:val="20"/>
        </w:rPr>
        <w:t>_________</w:t>
      </w:r>
      <w:r w:rsidR="00977795">
        <w:rPr>
          <w:color w:val="1F497D"/>
          <w:sz w:val="20"/>
          <w:szCs w:val="20"/>
        </w:rPr>
        <w:t>_________________</w:t>
      </w:r>
      <w:r w:rsidR="002A0F45">
        <w:rPr>
          <w:color w:val="1F497D"/>
          <w:sz w:val="20"/>
          <w:szCs w:val="20"/>
        </w:rPr>
        <w:t>____</w:t>
      </w:r>
    </w:p>
    <w:p w:rsidR="00B72A24" w:rsidRDefault="00D81E85" w:rsidP="00D81E85">
      <w:pPr>
        <w:jc w:val="both"/>
        <w:rPr>
          <w:i/>
        </w:rPr>
      </w:pPr>
      <w:r>
        <w:rPr>
          <w:i/>
        </w:rPr>
        <w:t xml:space="preserve">         </w:t>
      </w:r>
    </w:p>
    <w:p w:rsidR="00D81E85" w:rsidRDefault="00B72A24" w:rsidP="00D81E85">
      <w:pPr>
        <w:jc w:val="both"/>
        <w:rPr>
          <w:i/>
          <w:sz w:val="22"/>
          <w:szCs w:val="22"/>
        </w:rPr>
      </w:pPr>
      <w:r>
        <w:rPr>
          <w:i/>
        </w:rPr>
        <w:t xml:space="preserve">      </w:t>
      </w:r>
      <w:r w:rsidR="00D81E85">
        <w:rPr>
          <w:i/>
        </w:rPr>
        <w:t xml:space="preserve"> </w:t>
      </w:r>
      <w:r w:rsidR="00D81E85">
        <w:rPr>
          <w:i/>
          <w:sz w:val="22"/>
          <w:szCs w:val="22"/>
        </w:rPr>
        <w:t xml:space="preserve">Na </w:t>
      </w:r>
      <w:proofErr w:type="spellStart"/>
      <w:r w:rsidR="00D81E85">
        <w:rPr>
          <w:i/>
          <w:sz w:val="22"/>
          <w:szCs w:val="22"/>
        </w:rPr>
        <w:t>osnovu</w:t>
      </w:r>
      <w:proofErr w:type="spellEnd"/>
      <w:r w:rsidR="00D81E85">
        <w:rPr>
          <w:i/>
          <w:sz w:val="22"/>
          <w:szCs w:val="22"/>
        </w:rPr>
        <w:t xml:space="preserve"> </w:t>
      </w:r>
      <w:proofErr w:type="spellStart"/>
      <w:r w:rsidR="00D81E85">
        <w:rPr>
          <w:i/>
          <w:sz w:val="22"/>
          <w:szCs w:val="22"/>
        </w:rPr>
        <w:t>svojih</w:t>
      </w:r>
      <w:proofErr w:type="spellEnd"/>
      <w:r w:rsidR="00D81E85">
        <w:rPr>
          <w:i/>
          <w:sz w:val="22"/>
          <w:szCs w:val="22"/>
        </w:rPr>
        <w:t xml:space="preserve"> </w:t>
      </w:r>
      <w:proofErr w:type="spellStart"/>
      <w:r w:rsidR="00D81E85">
        <w:rPr>
          <w:i/>
          <w:sz w:val="22"/>
          <w:szCs w:val="22"/>
        </w:rPr>
        <w:t>o</w:t>
      </w:r>
      <w:r w:rsidR="00B737F5">
        <w:rPr>
          <w:i/>
          <w:sz w:val="22"/>
          <w:szCs w:val="22"/>
        </w:rPr>
        <w:t>vlaštenja</w:t>
      </w:r>
      <w:proofErr w:type="spellEnd"/>
      <w:r w:rsidR="00B737F5">
        <w:rPr>
          <w:i/>
          <w:sz w:val="22"/>
          <w:szCs w:val="22"/>
        </w:rPr>
        <w:t xml:space="preserve"> </w:t>
      </w:r>
      <w:proofErr w:type="spellStart"/>
      <w:r w:rsidR="00B737F5">
        <w:rPr>
          <w:i/>
          <w:sz w:val="22"/>
          <w:szCs w:val="22"/>
        </w:rPr>
        <w:t>predviđenim</w:t>
      </w:r>
      <w:proofErr w:type="spellEnd"/>
      <w:r w:rsidR="00B737F5">
        <w:rPr>
          <w:i/>
          <w:sz w:val="22"/>
          <w:szCs w:val="22"/>
        </w:rPr>
        <w:t xml:space="preserve"> </w:t>
      </w:r>
      <w:proofErr w:type="spellStart"/>
      <w:r w:rsidR="00B737F5">
        <w:rPr>
          <w:i/>
          <w:sz w:val="22"/>
          <w:szCs w:val="22"/>
        </w:rPr>
        <w:t>članom</w:t>
      </w:r>
      <w:proofErr w:type="spellEnd"/>
      <w:r w:rsidR="00B737F5">
        <w:rPr>
          <w:i/>
          <w:sz w:val="22"/>
          <w:szCs w:val="22"/>
        </w:rPr>
        <w:t xml:space="preserve"> </w:t>
      </w:r>
      <w:proofErr w:type="gramStart"/>
      <w:r w:rsidR="00B737F5">
        <w:rPr>
          <w:i/>
          <w:sz w:val="22"/>
          <w:szCs w:val="22"/>
        </w:rPr>
        <w:t xml:space="preserve">37 </w:t>
      </w:r>
      <w:r w:rsidR="00D81E85">
        <w:rPr>
          <w:i/>
          <w:sz w:val="22"/>
          <w:szCs w:val="22"/>
        </w:rPr>
        <w:t xml:space="preserve"> </w:t>
      </w:r>
      <w:proofErr w:type="spellStart"/>
      <w:r w:rsidR="00D81E85">
        <w:rPr>
          <w:i/>
          <w:sz w:val="22"/>
          <w:szCs w:val="22"/>
        </w:rPr>
        <w:t>Statuta</w:t>
      </w:r>
      <w:proofErr w:type="spellEnd"/>
      <w:proofErr w:type="gramEnd"/>
      <w:r w:rsidR="00D81E85">
        <w:rPr>
          <w:i/>
          <w:sz w:val="22"/>
          <w:szCs w:val="22"/>
        </w:rPr>
        <w:t xml:space="preserve"> JKP “</w:t>
      </w:r>
      <w:proofErr w:type="spellStart"/>
      <w:r w:rsidR="00D81E85">
        <w:rPr>
          <w:i/>
          <w:sz w:val="22"/>
          <w:szCs w:val="22"/>
        </w:rPr>
        <w:t>Vodovod</w:t>
      </w:r>
      <w:proofErr w:type="spellEnd"/>
      <w:r w:rsidR="00D81E85">
        <w:rPr>
          <w:i/>
          <w:sz w:val="22"/>
          <w:szCs w:val="22"/>
        </w:rPr>
        <w:t xml:space="preserve"> i </w:t>
      </w:r>
      <w:proofErr w:type="spellStart"/>
      <w:r w:rsidR="00D81E85">
        <w:rPr>
          <w:i/>
          <w:sz w:val="22"/>
          <w:szCs w:val="22"/>
        </w:rPr>
        <w:t>kanal</w:t>
      </w:r>
      <w:r w:rsidR="004010B8">
        <w:rPr>
          <w:i/>
          <w:sz w:val="22"/>
          <w:szCs w:val="22"/>
        </w:rPr>
        <w:t>izacija</w:t>
      </w:r>
      <w:proofErr w:type="spellEnd"/>
      <w:r w:rsidR="004010B8">
        <w:rPr>
          <w:i/>
          <w:sz w:val="22"/>
          <w:szCs w:val="22"/>
        </w:rPr>
        <w:t xml:space="preserve">” </w:t>
      </w:r>
      <w:proofErr w:type="spellStart"/>
      <w:r w:rsidR="004010B8">
        <w:rPr>
          <w:i/>
          <w:sz w:val="22"/>
          <w:szCs w:val="22"/>
        </w:rPr>
        <w:t>d.o.o</w:t>
      </w:r>
      <w:proofErr w:type="spellEnd"/>
      <w:r w:rsidR="004010B8">
        <w:rPr>
          <w:i/>
          <w:sz w:val="22"/>
          <w:szCs w:val="22"/>
        </w:rPr>
        <w:t xml:space="preserve">. </w:t>
      </w:r>
      <w:proofErr w:type="spellStart"/>
      <w:r w:rsidR="004010B8">
        <w:rPr>
          <w:i/>
          <w:sz w:val="22"/>
          <w:szCs w:val="22"/>
        </w:rPr>
        <w:t>Velika</w:t>
      </w:r>
      <w:proofErr w:type="spellEnd"/>
      <w:r w:rsidR="004010B8">
        <w:rPr>
          <w:i/>
          <w:sz w:val="22"/>
          <w:szCs w:val="22"/>
        </w:rPr>
        <w:t xml:space="preserve"> </w:t>
      </w:r>
      <w:proofErr w:type="spellStart"/>
      <w:r w:rsidR="004010B8">
        <w:rPr>
          <w:i/>
          <w:sz w:val="22"/>
          <w:szCs w:val="22"/>
        </w:rPr>
        <w:t>Kladuša</w:t>
      </w:r>
      <w:proofErr w:type="spellEnd"/>
      <w:r w:rsidR="004010B8">
        <w:rPr>
          <w:i/>
          <w:sz w:val="22"/>
          <w:szCs w:val="22"/>
        </w:rPr>
        <w:t xml:space="preserve"> i </w:t>
      </w:r>
      <w:proofErr w:type="spellStart"/>
      <w:r w:rsidR="00D81E85">
        <w:rPr>
          <w:i/>
          <w:sz w:val="22"/>
          <w:szCs w:val="22"/>
        </w:rPr>
        <w:t>Pravilnika</w:t>
      </w:r>
      <w:proofErr w:type="spellEnd"/>
      <w:r w:rsidR="00D81E85">
        <w:rPr>
          <w:i/>
          <w:sz w:val="22"/>
          <w:szCs w:val="22"/>
        </w:rPr>
        <w:t xml:space="preserve"> o </w:t>
      </w:r>
      <w:proofErr w:type="spellStart"/>
      <w:r w:rsidR="00D81E85">
        <w:rPr>
          <w:i/>
          <w:sz w:val="22"/>
          <w:szCs w:val="22"/>
        </w:rPr>
        <w:t>radu</w:t>
      </w:r>
      <w:proofErr w:type="spellEnd"/>
      <w:r w:rsidR="00D81E85">
        <w:rPr>
          <w:i/>
          <w:sz w:val="22"/>
          <w:szCs w:val="22"/>
        </w:rPr>
        <w:t xml:space="preserve">  JKP “</w:t>
      </w:r>
      <w:proofErr w:type="spellStart"/>
      <w:r w:rsidR="00D81E85">
        <w:rPr>
          <w:i/>
          <w:sz w:val="22"/>
          <w:szCs w:val="22"/>
        </w:rPr>
        <w:t>Vodovod</w:t>
      </w:r>
      <w:proofErr w:type="spellEnd"/>
      <w:r w:rsidR="00D81E85">
        <w:rPr>
          <w:i/>
          <w:sz w:val="22"/>
          <w:szCs w:val="22"/>
        </w:rPr>
        <w:t xml:space="preserve"> i </w:t>
      </w:r>
      <w:proofErr w:type="spellStart"/>
      <w:r w:rsidR="00D81E85">
        <w:rPr>
          <w:i/>
          <w:sz w:val="22"/>
          <w:szCs w:val="22"/>
        </w:rPr>
        <w:t>kanalizacija</w:t>
      </w:r>
      <w:proofErr w:type="spellEnd"/>
      <w:r w:rsidR="00D81E85">
        <w:rPr>
          <w:i/>
          <w:sz w:val="22"/>
          <w:szCs w:val="22"/>
        </w:rPr>
        <w:t xml:space="preserve">” </w:t>
      </w:r>
      <w:proofErr w:type="spellStart"/>
      <w:r w:rsidR="00D81E85">
        <w:rPr>
          <w:i/>
          <w:sz w:val="22"/>
          <w:szCs w:val="22"/>
        </w:rPr>
        <w:t>d.o.o</w:t>
      </w:r>
      <w:proofErr w:type="spellEnd"/>
      <w:r w:rsidR="00D81E85">
        <w:rPr>
          <w:i/>
          <w:sz w:val="22"/>
          <w:szCs w:val="22"/>
        </w:rPr>
        <w:t xml:space="preserve">. </w:t>
      </w:r>
      <w:proofErr w:type="spellStart"/>
      <w:r w:rsidR="00D81E85">
        <w:rPr>
          <w:i/>
          <w:sz w:val="22"/>
          <w:szCs w:val="22"/>
        </w:rPr>
        <w:t>Velika</w:t>
      </w:r>
      <w:proofErr w:type="spellEnd"/>
      <w:r w:rsidR="00D81E85">
        <w:rPr>
          <w:i/>
          <w:sz w:val="22"/>
          <w:szCs w:val="22"/>
        </w:rPr>
        <w:t xml:space="preserve"> </w:t>
      </w:r>
      <w:proofErr w:type="spellStart"/>
      <w:r w:rsidR="00D81E85">
        <w:rPr>
          <w:i/>
          <w:sz w:val="22"/>
          <w:szCs w:val="22"/>
        </w:rPr>
        <w:t>Kladuša</w:t>
      </w:r>
      <w:proofErr w:type="spellEnd"/>
      <w:r w:rsidR="00D81E85">
        <w:rPr>
          <w:i/>
          <w:sz w:val="22"/>
          <w:szCs w:val="22"/>
        </w:rPr>
        <w:t xml:space="preserve">, </w:t>
      </w:r>
      <w:proofErr w:type="spellStart"/>
      <w:r w:rsidR="00D81E85">
        <w:rPr>
          <w:i/>
          <w:sz w:val="22"/>
          <w:szCs w:val="22"/>
        </w:rPr>
        <w:t>direktor</w:t>
      </w:r>
      <w:proofErr w:type="spellEnd"/>
      <w:r w:rsidR="00D81E85">
        <w:rPr>
          <w:i/>
          <w:sz w:val="22"/>
          <w:szCs w:val="22"/>
        </w:rPr>
        <w:t xml:space="preserve"> </w:t>
      </w:r>
      <w:proofErr w:type="spellStart"/>
      <w:r w:rsidR="00D81E85">
        <w:rPr>
          <w:i/>
          <w:sz w:val="22"/>
          <w:szCs w:val="22"/>
        </w:rPr>
        <w:t>preduzeća</w:t>
      </w:r>
      <w:proofErr w:type="spellEnd"/>
      <w:r w:rsidR="00D81E85">
        <w:rPr>
          <w:i/>
          <w:sz w:val="22"/>
          <w:szCs w:val="22"/>
        </w:rPr>
        <w:t xml:space="preserve"> </w:t>
      </w:r>
      <w:proofErr w:type="spellStart"/>
      <w:r w:rsidR="00D81E85">
        <w:rPr>
          <w:i/>
          <w:sz w:val="22"/>
          <w:szCs w:val="22"/>
        </w:rPr>
        <w:t>donosi</w:t>
      </w:r>
      <w:proofErr w:type="spellEnd"/>
      <w:r w:rsidR="00D81E85">
        <w:rPr>
          <w:i/>
          <w:sz w:val="22"/>
          <w:szCs w:val="22"/>
        </w:rPr>
        <w:t>:</w:t>
      </w:r>
    </w:p>
    <w:p w:rsidR="004010B8" w:rsidRDefault="004010B8" w:rsidP="00D81E85"/>
    <w:p w:rsidR="003C3D7B" w:rsidRDefault="003C3D7B" w:rsidP="00D81E85"/>
    <w:p w:rsidR="00D81E85" w:rsidRDefault="00D81E85" w:rsidP="00D81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D L U K U</w:t>
      </w:r>
    </w:p>
    <w:p w:rsidR="00D81E85" w:rsidRDefault="00D81E85" w:rsidP="00D81E85">
      <w:pPr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 w:rsidR="00E80099">
        <w:t>pokretanju</w:t>
      </w:r>
      <w:proofErr w:type="spellEnd"/>
      <w:r w:rsidR="00E80099">
        <w:t xml:space="preserve"> </w:t>
      </w:r>
      <w:proofErr w:type="spellStart"/>
      <w:r w:rsidR="00E80099">
        <w:t>postupka</w:t>
      </w:r>
      <w:proofErr w:type="spellEnd"/>
      <w:r w:rsidR="00E80099">
        <w:t xml:space="preserve"> </w:t>
      </w:r>
      <w:proofErr w:type="spellStart"/>
      <w:r w:rsidR="00E80099">
        <w:t>javnog</w:t>
      </w:r>
      <w:proofErr w:type="spellEnd"/>
      <w:r w:rsidR="00E80099">
        <w:t xml:space="preserve"> </w:t>
      </w:r>
      <w:proofErr w:type="spellStart"/>
      <w:r w:rsidR="00E80099">
        <w:t>nadmetanja</w:t>
      </w:r>
      <w:proofErr w:type="spellEnd"/>
      <w:r w:rsidR="00E80099">
        <w:t xml:space="preserve"> </w:t>
      </w:r>
      <w:r w:rsidR="00B72A24">
        <w:t>–</w:t>
      </w:r>
      <w:r w:rsidR="00E80099">
        <w:t xml:space="preserve"> </w:t>
      </w:r>
      <w:proofErr w:type="spellStart"/>
      <w:r w:rsidR="00E80099">
        <w:t>Licitacija</w:t>
      </w:r>
      <w:proofErr w:type="spellEnd"/>
    </w:p>
    <w:p w:rsidR="00B72A24" w:rsidRDefault="00B72A24" w:rsidP="00D81E85">
      <w:pPr>
        <w:jc w:val="center"/>
      </w:pPr>
    </w:p>
    <w:p w:rsidR="00D81E85" w:rsidRDefault="00D81E85" w:rsidP="00D81E85">
      <w:pPr>
        <w:jc w:val="center"/>
      </w:pPr>
    </w:p>
    <w:p w:rsidR="00D81E85" w:rsidRDefault="00D81E85" w:rsidP="00D81E85">
      <w:pPr>
        <w:jc w:val="center"/>
      </w:pPr>
      <w:proofErr w:type="spellStart"/>
      <w:proofErr w:type="gramStart"/>
      <w:r>
        <w:t>Član</w:t>
      </w:r>
      <w:proofErr w:type="spellEnd"/>
      <w:r>
        <w:t xml:space="preserve"> 1.</w:t>
      </w:r>
      <w:proofErr w:type="gramEnd"/>
    </w:p>
    <w:p w:rsidR="00B737F5" w:rsidRDefault="00B737F5" w:rsidP="00D81E85">
      <w:pPr>
        <w:jc w:val="both"/>
      </w:pPr>
    </w:p>
    <w:p w:rsidR="00E80099" w:rsidRDefault="00E80099" w:rsidP="00B72A24">
      <w:pPr>
        <w:pStyle w:val="NoSpacing"/>
        <w:jc w:val="both"/>
      </w:pPr>
      <w:proofErr w:type="spellStart"/>
      <w:r w:rsidRPr="00E80099">
        <w:t>Izvršiti</w:t>
      </w:r>
      <w:proofErr w:type="spellEnd"/>
      <w:r w:rsidRPr="00E80099">
        <w:t xml:space="preserve"> </w:t>
      </w:r>
      <w:proofErr w:type="spellStart"/>
      <w:r w:rsidRPr="00E80099">
        <w:t>prodaju</w:t>
      </w:r>
      <w:proofErr w:type="spellEnd"/>
      <w:r w:rsidRPr="00E80099">
        <w:t xml:space="preserve"> </w:t>
      </w:r>
      <w:proofErr w:type="spellStart"/>
      <w:r w:rsidRPr="00E80099">
        <w:t>Sekundarnih</w:t>
      </w:r>
      <w:proofErr w:type="spellEnd"/>
      <w:r w:rsidRPr="00E80099">
        <w:t xml:space="preserve"> </w:t>
      </w:r>
      <w:proofErr w:type="spellStart"/>
      <w:r w:rsidRPr="00E80099">
        <w:t>sirovina</w:t>
      </w:r>
      <w:proofErr w:type="spellEnd"/>
      <w:r w:rsidRPr="00E80099">
        <w:t xml:space="preserve"> i </w:t>
      </w:r>
      <w:proofErr w:type="spellStart"/>
      <w:r w:rsidRPr="00E80099">
        <w:t>otpadnih</w:t>
      </w:r>
      <w:proofErr w:type="spellEnd"/>
      <w:r w:rsidRPr="00E80099">
        <w:t xml:space="preserve"> </w:t>
      </w:r>
      <w:proofErr w:type="spellStart"/>
      <w:r w:rsidRPr="00E80099">
        <w:t>materijala</w:t>
      </w:r>
      <w:proofErr w:type="spellEnd"/>
      <w:r w:rsidRPr="00E80099">
        <w:t xml:space="preserve"> u </w:t>
      </w:r>
      <w:proofErr w:type="spellStart"/>
      <w:r w:rsidRPr="00E80099">
        <w:t>vlasništvu</w:t>
      </w:r>
      <w:proofErr w:type="spellEnd"/>
      <w:r w:rsidRPr="00E80099">
        <w:t xml:space="preserve"> JKP “</w:t>
      </w:r>
      <w:proofErr w:type="spellStart"/>
      <w:r w:rsidRPr="00E80099">
        <w:t>Vodovod</w:t>
      </w:r>
      <w:proofErr w:type="spellEnd"/>
      <w:r w:rsidRPr="00E80099">
        <w:t xml:space="preserve"> i </w:t>
      </w:r>
      <w:proofErr w:type="spellStart"/>
      <w:r w:rsidRPr="00E80099">
        <w:t>kanalizacija</w:t>
      </w:r>
      <w:proofErr w:type="spellEnd"/>
      <w:r w:rsidRPr="00E80099">
        <w:t xml:space="preserve">” </w:t>
      </w:r>
      <w:proofErr w:type="spellStart"/>
      <w:r w:rsidRPr="00E80099">
        <w:t>d.o.o</w:t>
      </w:r>
      <w:proofErr w:type="spellEnd"/>
      <w:r w:rsidRPr="00E80099">
        <w:t xml:space="preserve">. </w:t>
      </w:r>
      <w:proofErr w:type="spellStart"/>
      <w:r w:rsidRPr="00E80099">
        <w:t>Velika</w:t>
      </w:r>
      <w:proofErr w:type="spellEnd"/>
      <w:r w:rsidRPr="00E80099">
        <w:t xml:space="preserve"> </w:t>
      </w:r>
      <w:proofErr w:type="spellStart"/>
      <w:r w:rsidRPr="00E80099">
        <w:t>Kladuša</w:t>
      </w:r>
      <w:proofErr w:type="spellEnd"/>
      <w:r w:rsidRPr="00E80099">
        <w:t xml:space="preserve"> </w:t>
      </w:r>
      <w:proofErr w:type="spellStart"/>
      <w:r w:rsidRPr="00E80099">
        <w:t>putem</w:t>
      </w:r>
      <w:proofErr w:type="spellEnd"/>
      <w:r w:rsidRPr="00E80099">
        <w:t xml:space="preserve"> </w:t>
      </w:r>
      <w:proofErr w:type="spellStart"/>
      <w:r w:rsidRPr="00E80099">
        <w:t>javnog</w:t>
      </w:r>
      <w:proofErr w:type="spellEnd"/>
      <w:r w:rsidRPr="00E80099">
        <w:t xml:space="preserve"> </w:t>
      </w:r>
      <w:proofErr w:type="spellStart"/>
      <w:r w:rsidRPr="00E80099">
        <w:t>nadmetanja</w:t>
      </w:r>
      <w:proofErr w:type="spellEnd"/>
      <w:r w:rsidRPr="00E80099">
        <w:t xml:space="preserve"> –</w:t>
      </w:r>
      <w:r>
        <w:t xml:space="preserve"> </w:t>
      </w:r>
      <w:proofErr w:type="spellStart"/>
      <w:r>
        <w:t>licitacije</w:t>
      </w:r>
      <w:proofErr w:type="spellEnd"/>
      <w:r>
        <w:t xml:space="preserve"> i to </w:t>
      </w:r>
      <w:proofErr w:type="spellStart"/>
      <w:r w:rsidR="00B72A24">
        <w:t>sirovina</w:t>
      </w:r>
      <w:proofErr w:type="spellEnd"/>
      <w:r w:rsidR="00B72A24">
        <w:t xml:space="preserve"> i </w:t>
      </w:r>
      <w:proofErr w:type="spellStart"/>
      <w:r w:rsidR="00B72A24">
        <w:t>mate</w:t>
      </w:r>
      <w:r w:rsidR="001C6F0A">
        <w:t>rijala</w:t>
      </w:r>
      <w:proofErr w:type="spellEnd"/>
      <w:r w:rsidR="001C6F0A">
        <w:t xml:space="preserve"> u </w:t>
      </w:r>
      <w:proofErr w:type="spellStart"/>
      <w:r w:rsidR="001C6F0A">
        <w:t>ukupnom</w:t>
      </w:r>
      <w:proofErr w:type="spellEnd"/>
      <w:r w:rsidR="001C6F0A">
        <w:t xml:space="preserve"> </w:t>
      </w:r>
      <w:proofErr w:type="spellStart"/>
      <w:r w:rsidR="001C6F0A">
        <w:t>iznosu</w:t>
      </w:r>
      <w:proofErr w:type="spellEnd"/>
      <w:r w:rsidR="001C6F0A">
        <w:t xml:space="preserve"> </w:t>
      </w:r>
      <w:proofErr w:type="spellStart"/>
      <w:proofErr w:type="gramStart"/>
      <w:r w:rsidR="001C6F0A">
        <w:t>od</w:t>
      </w:r>
      <w:proofErr w:type="spellEnd"/>
      <w:proofErr w:type="gramEnd"/>
      <w:r w:rsidR="001C6F0A">
        <w:t xml:space="preserve"> </w:t>
      </w:r>
      <w:proofErr w:type="spellStart"/>
      <w:r w:rsidR="001C6F0A">
        <w:t>cca</w:t>
      </w:r>
      <w:proofErr w:type="spellEnd"/>
      <w:r w:rsidR="001C6F0A">
        <w:t xml:space="preserve"> </w:t>
      </w:r>
      <w:r w:rsidR="0041038A">
        <w:t>5</w:t>
      </w:r>
      <w:r w:rsidR="00B72A24">
        <w:t xml:space="preserve">.000 kg. </w:t>
      </w:r>
      <w:proofErr w:type="spellStart"/>
      <w:r w:rsidR="00B72A24">
        <w:t>Konačna</w:t>
      </w:r>
      <w:proofErr w:type="spellEnd"/>
      <w:r w:rsidR="00B72A24">
        <w:t xml:space="preserve"> </w:t>
      </w:r>
      <w:proofErr w:type="spellStart"/>
      <w:r w:rsidR="00B72A24">
        <w:t>količina</w:t>
      </w:r>
      <w:proofErr w:type="spellEnd"/>
      <w:r w:rsidR="00B72A24">
        <w:t xml:space="preserve"> </w:t>
      </w:r>
      <w:proofErr w:type="spellStart"/>
      <w:proofErr w:type="gramStart"/>
      <w:r w:rsidR="00B72A24">
        <w:t>će</w:t>
      </w:r>
      <w:proofErr w:type="spellEnd"/>
      <w:proofErr w:type="gramEnd"/>
      <w:r w:rsidR="00B72A24">
        <w:t xml:space="preserve"> se </w:t>
      </w:r>
      <w:proofErr w:type="spellStart"/>
      <w:r w:rsidR="00B72A24">
        <w:t>utvrditi</w:t>
      </w:r>
      <w:proofErr w:type="spellEnd"/>
      <w:r w:rsidR="00B72A24">
        <w:t xml:space="preserve"> </w:t>
      </w:r>
      <w:proofErr w:type="spellStart"/>
      <w:r w:rsidR="00B72A24">
        <w:t>prilikom</w:t>
      </w:r>
      <w:proofErr w:type="spellEnd"/>
      <w:r w:rsidR="00B72A24">
        <w:t xml:space="preserve"> </w:t>
      </w:r>
      <w:proofErr w:type="spellStart"/>
      <w:r w:rsidR="00B72A24">
        <w:t>vaganja</w:t>
      </w:r>
      <w:proofErr w:type="spellEnd"/>
      <w:r w:rsidR="00B72A24">
        <w:t xml:space="preserve"> </w:t>
      </w:r>
      <w:proofErr w:type="spellStart"/>
      <w:r w:rsidR="00B72A24">
        <w:t>nakon</w:t>
      </w:r>
      <w:proofErr w:type="spellEnd"/>
      <w:r w:rsidR="00B72A24">
        <w:t xml:space="preserve"> </w:t>
      </w:r>
      <w:proofErr w:type="spellStart"/>
      <w:r w:rsidR="00B72A24">
        <w:t>odabira</w:t>
      </w:r>
      <w:proofErr w:type="spellEnd"/>
      <w:r w:rsidR="00B72A24">
        <w:t xml:space="preserve"> </w:t>
      </w:r>
      <w:proofErr w:type="spellStart"/>
      <w:r w:rsidR="00B72A24">
        <w:t>najpovoljnijeg</w:t>
      </w:r>
      <w:proofErr w:type="spellEnd"/>
      <w:r w:rsidR="00B72A24">
        <w:t xml:space="preserve"> </w:t>
      </w:r>
      <w:proofErr w:type="spellStart"/>
      <w:r w:rsidR="00B72A24">
        <w:t>ponuđača</w:t>
      </w:r>
      <w:proofErr w:type="spellEnd"/>
      <w:r w:rsidR="00B72A24">
        <w:t xml:space="preserve"> </w:t>
      </w:r>
      <w:proofErr w:type="spellStart"/>
      <w:r w:rsidR="00B72A24">
        <w:t>te</w:t>
      </w:r>
      <w:proofErr w:type="spellEnd"/>
      <w:r w:rsidR="00B72A24">
        <w:t xml:space="preserve"> </w:t>
      </w:r>
      <w:proofErr w:type="spellStart"/>
      <w:r w:rsidR="00B72A24">
        <w:t>će</w:t>
      </w:r>
      <w:proofErr w:type="spellEnd"/>
      <w:r w:rsidR="00B72A24">
        <w:t xml:space="preserve"> se </w:t>
      </w:r>
      <w:proofErr w:type="spellStart"/>
      <w:r w:rsidR="00B72A24">
        <w:t>na</w:t>
      </w:r>
      <w:proofErr w:type="spellEnd"/>
      <w:r w:rsidR="00B72A24">
        <w:t xml:space="preserve"> </w:t>
      </w:r>
      <w:proofErr w:type="spellStart"/>
      <w:r w:rsidR="00B72A24">
        <w:t>osnovu</w:t>
      </w:r>
      <w:proofErr w:type="spellEnd"/>
      <w:r w:rsidR="00B72A24">
        <w:t xml:space="preserve"> </w:t>
      </w:r>
      <w:proofErr w:type="spellStart"/>
      <w:r w:rsidR="00B72A24">
        <w:t>stvarne</w:t>
      </w:r>
      <w:proofErr w:type="spellEnd"/>
      <w:r w:rsidR="00B72A24">
        <w:t xml:space="preserve"> </w:t>
      </w:r>
      <w:proofErr w:type="spellStart"/>
      <w:r w:rsidR="00B72A24">
        <w:t>količine</w:t>
      </w:r>
      <w:proofErr w:type="spellEnd"/>
      <w:r w:rsidR="00B72A24">
        <w:t xml:space="preserve"> i </w:t>
      </w:r>
      <w:proofErr w:type="spellStart"/>
      <w:r w:rsidR="00B72A24">
        <w:t>zaključiti</w:t>
      </w:r>
      <w:proofErr w:type="spellEnd"/>
      <w:r w:rsidR="00B72A24">
        <w:t xml:space="preserve"> </w:t>
      </w:r>
      <w:proofErr w:type="spellStart"/>
      <w:r w:rsidR="00B72A24">
        <w:t>Ugovor</w:t>
      </w:r>
      <w:proofErr w:type="spellEnd"/>
      <w:r w:rsidR="00B72A24">
        <w:t xml:space="preserve"> o </w:t>
      </w:r>
      <w:proofErr w:type="spellStart"/>
      <w:r w:rsidR="00B72A24">
        <w:t>prodaji</w:t>
      </w:r>
      <w:proofErr w:type="spellEnd"/>
      <w:r w:rsidR="00B72A24">
        <w:t>.</w:t>
      </w:r>
    </w:p>
    <w:p w:rsidR="00B72A24" w:rsidRPr="00B72A24" w:rsidRDefault="00B72A24" w:rsidP="00B72A24">
      <w:pPr>
        <w:pStyle w:val="NoSpacing"/>
        <w:jc w:val="both"/>
      </w:pPr>
    </w:p>
    <w:p w:rsidR="00E80099" w:rsidRDefault="00E80099" w:rsidP="00E80099">
      <w:pPr>
        <w:pStyle w:val="NoSpacing"/>
        <w:jc w:val="center"/>
      </w:pPr>
      <w:proofErr w:type="spellStart"/>
      <w:proofErr w:type="gramStart"/>
      <w:r>
        <w:t>Član</w:t>
      </w:r>
      <w:proofErr w:type="spellEnd"/>
      <w:r>
        <w:t xml:space="preserve"> 2.</w:t>
      </w:r>
      <w:proofErr w:type="gramEnd"/>
    </w:p>
    <w:p w:rsidR="003C3D7B" w:rsidRDefault="003C3D7B" w:rsidP="00E80099">
      <w:pPr>
        <w:pStyle w:val="NoSpacing"/>
        <w:jc w:val="center"/>
      </w:pPr>
    </w:p>
    <w:p w:rsidR="009E7DF7" w:rsidRDefault="00E80099" w:rsidP="00E80099">
      <w:pPr>
        <w:pStyle w:val="NoSpacing"/>
        <w:jc w:val="both"/>
      </w:pPr>
      <w:proofErr w:type="spellStart"/>
      <w:r>
        <w:t>Najniža</w:t>
      </w:r>
      <w:proofErr w:type="spellEnd"/>
      <w:r>
        <w:t xml:space="preserve"> </w:t>
      </w:r>
      <w:proofErr w:type="spellStart"/>
      <w:r>
        <w:t>početna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sekundarnih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r w:rsidR="006A07C3">
        <w:t xml:space="preserve">i </w:t>
      </w:r>
      <w:proofErr w:type="spellStart"/>
      <w:r w:rsidR="006A07C3">
        <w:t>otpadnih</w:t>
      </w:r>
      <w:proofErr w:type="spellEnd"/>
      <w:r w:rsidR="006A07C3">
        <w:t xml:space="preserve"> </w:t>
      </w:r>
      <w:proofErr w:type="spellStart"/>
      <w:r w:rsidR="006A07C3">
        <w:t>materijala</w:t>
      </w:r>
      <w:proofErr w:type="spellEnd"/>
      <w:r w:rsidR="006A07C3">
        <w:t xml:space="preserve"> </w:t>
      </w:r>
      <w:proofErr w:type="spellStart"/>
      <w:r w:rsidR="006A07C3">
        <w:t>iznosi</w:t>
      </w:r>
      <w:proofErr w:type="spellEnd"/>
      <w:r w:rsidR="006A07C3">
        <w:t xml:space="preserve"> </w:t>
      </w:r>
      <w:r w:rsidR="0041038A">
        <w:t>0</w:t>
      </w:r>
      <w:proofErr w:type="gramStart"/>
      <w:r w:rsidR="0041038A">
        <w:t>,4</w:t>
      </w:r>
      <w:r w:rsidR="004F143E">
        <w:t>5</w:t>
      </w:r>
      <w:proofErr w:type="gramEnd"/>
      <w:r w:rsidR="004F143E">
        <w:t xml:space="preserve"> </w:t>
      </w:r>
      <w:r w:rsidR="006A07C3">
        <w:t>KM</w:t>
      </w:r>
      <w:r w:rsidR="003C3D7B">
        <w:t>/kg</w:t>
      </w:r>
      <w:r w:rsidR="006A07C3">
        <w:t xml:space="preserve">. </w:t>
      </w:r>
    </w:p>
    <w:p w:rsidR="008D4718" w:rsidRDefault="008D4718" w:rsidP="00E80099">
      <w:pPr>
        <w:pStyle w:val="NoSpacing"/>
        <w:jc w:val="both"/>
      </w:pPr>
      <w:proofErr w:type="spellStart"/>
      <w:proofErr w:type="gramStart"/>
      <w:r>
        <w:t>Cijena</w:t>
      </w:r>
      <w:proofErr w:type="spellEnd"/>
      <w:r>
        <w:t xml:space="preserve"> je </w:t>
      </w:r>
      <w:proofErr w:type="spellStart"/>
      <w:r>
        <w:t>izražena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PDV-a.</w:t>
      </w:r>
      <w:proofErr w:type="gramEnd"/>
    </w:p>
    <w:p w:rsidR="003C3D7B" w:rsidRDefault="003C3D7B" w:rsidP="00E80099">
      <w:pPr>
        <w:pStyle w:val="NoSpacing"/>
        <w:jc w:val="both"/>
      </w:pPr>
      <w:proofErr w:type="spellStart"/>
      <w:r>
        <w:t>Licitacija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:rsidR="003C3D7B" w:rsidRDefault="003C3D7B" w:rsidP="00E80099">
      <w:pPr>
        <w:pStyle w:val="NoSpacing"/>
        <w:jc w:val="both"/>
      </w:pPr>
    </w:p>
    <w:p w:rsidR="003C3D7B" w:rsidRDefault="003C3D7B" w:rsidP="00E80099">
      <w:pPr>
        <w:pStyle w:val="NoSpacing"/>
        <w:jc w:val="both"/>
      </w:pPr>
      <w:proofErr w:type="spellStart"/>
      <w:r>
        <w:t>Licitacija</w:t>
      </w:r>
      <w:proofErr w:type="spellEnd"/>
      <w:r>
        <w:t xml:space="preserve"> se </w:t>
      </w:r>
      <w:proofErr w:type="spellStart"/>
      <w:r>
        <w:t>zakazuje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="0041038A">
        <w:rPr>
          <w:b/>
        </w:rPr>
        <w:t>03</w:t>
      </w:r>
      <w:r w:rsidR="001C6F0A">
        <w:rPr>
          <w:b/>
        </w:rPr>
        <w:t>.06</w:t>
      </w:r>
      <w:r w:rsidR="002E2320">
        <w:rPr>
          <w:b/>
        </w:rPr>
        <w:t>.</w:t>
      </w:r>
      <w:r w:rsidR="0041038A">
        <w:rPr>
          <w:b/>
        </w:rPr>
        <w:t>2024</w:t>
      </w:r>
      <w:r w:rsidRPr="003C3D7B">
        <w:rPr>
          <w:b/>
        </w:rPr>
        <w:t xml:space="preserve">. </w:t>
      </w:r>
      <w:proofErr w:type="spellStart"/>
      <w:proofErr w:type="gramStart"/>
      <w:r w:rsidRPr="003C3D7B">
        <w:rPr>
          <w:b/>
        </w:rPr>
        <w:t>godine</w:t>
      </w:r>
      <w:proofErr w:type="spellEnd"/>
      <w:proofErr w:type="gramEnd"/>
      <w:r w:rsidRPr="003C3D7B">
        <w:rPr>
          <w:b/>
        </w:rPr>
        <w:t xml:space="preserve"> u 08.00h.</w:t>
      </w:r>
    </w:p>
    <w:p w:rsidR="006A07C3" w:rsidRDefault="006A07C3" w:rsidP="00E80099">
      <w:pPr>
        <w:pStyle w:val="NoSpacing"/>
        <w:jc w:val="both"/>
      </w:pPr>
    </w:p>
    <w:p w:rsidR="006A07C3" w:rsidRPr="00E80099" w:rsidRDefault="006A07C3" w:rsidP="006A07C3">
      <w:pPr>
        <w:pStyle w:val="NoSpacing"/>
        <w:jc w:val="center"/>
      </w:pPr>
      <w:proofErr w:type="spellStart"/>
      <w:proofErr w:type="gramStart"/>
      <w:r>
        <w:t>Član</w:t>
      </w:r>
      <w:proofErr w:type="spellEnd"/>
      <w:r>
        <w:t xml:space="preserve"> 3.</w:t>
      </w:r>
      <w:proofErr w:type="gramEnd"/>
    </w:p>
    <w:p w:rsidR="00E80099" w:rsidRPr="00E80099" w:rsidRDefault="00E80099" w:rsidP="00E80099">
      <w:pPr>
        <w:pStyle w:val="NoSpacing"/>
        <w:jc w:val="both"/>
      </w:pPr>
    </w:p>
    <w:p w:rsidR="009E7DF7" w:rsidRPr="009E7DF7" w:rsidRDefault="009E7DF7" w:rsidP="009E7DF7">
      <w:pPr>
        <w:autoSpaceDE w:val="0"/>
        <w:autoSpaceDN w:val="0"/>
        <w:adjustRightInd w:val="0"/>
        <w:jc w:val="both"/>
        <w:rPr>
          <w:b/>
          <w:bCs/>
          <w:iCs/>
          <w:lang w:val="bs-Latn-BA" w:eastAsia="bs-Latn-BA"/>
        </w:rPr>
      </w:pPr>
      <w:proofErr w:type="spellStart"/>
      <w:proofErr w:type="gramStart"/>
      <w:r w:rsidRPr="009E7DF7">
        <w:t>Prilikom</w:t>
      </w:r>
      <w:proofErr w:type="spellEnd"/>
      <w:r w:rsidRPr="009E7DF7">
        <w:t xml:space="preserve"> </w:t>
      </w:r>
      <w:proofErr w:type="spellStart"/>
      <w:r w:rsidRPr="009E7DF7">
        <w:t>prodaje</w:t>
      </w:r>
      <w:proofErr w:type="spellEnd"/>
      <w:r w:rsidRPr="009E7DF7">
        <w:t xml:space="preserve"> </w:t>
      </w:r>
      <w:proofErr w:type="spellStart"/>
      <w:r w:rsidR="006A07C3" w:rsidRPr="009E7DF7">
        <w:t>sekundarne</w:t>
      </w:r>
      <w:proofErr w:type="spellEnd"/>
      <w:r w:rsidR="006A07C3" w:rsidRPr="009E7DF7">
        <w:t xml:space="preserve"> </w:t>
      </w:r>
      <w:proofErr w:type="spellStart"/>
      <w:r w:rsidR="006A07C3" w:rsidRPr="009E7DF7">
        <w:t>sirovina</w:t>
      </w:r>
      <w:proofErr w:type="spellEnd"/>
      <w:r w:rsidR="006A07C3" w:rsidRPr="009E7DF7">
        <w:t xml:space="preserve"> i </w:t>
      </w:r>
      <w:proofErr w:type="spellStart"/>
      <w:r w:rsidR="006A07C3" w:rsidRPr="009E7DF7">
        <w:t>otpadni</w:t>
      </w:r>
      <w:proofErr w:type="spellEnd"/>
      <w:r w:rsidR="006A07C3" w:rsidRPr="009E7DF7">
        <w:t xml:space="preserve"> </w:t>
      </w:r>
      <w:proofErr w:type="spellStart"/>
      <w:r w:rsidR="006A07C3" w:rsidRPr="009E7DF7">
        <w:t>materijali</w:t>
      </w:r>
      <w:proofErr w:type="spellEnd"/>
      <w:r w:rsidR="006A07C3" w:rsidRPr="009E7DF7">
        <w:t xml:space="preserve"> se </w:t>
      </w:r>
      <w:proofErr w:type="spellStart"/>
      <w:r w:rsidR="006A07C3" w:rsidRPr="009E7DF7">
        <w:t>kupuju</w:t>
      </w:r>
      <w:proofErr w:type="spellEnd"/>
      <w:r w:rsidR="006A07C3" w:rsidRPr="009E7DF7">
        <w:t xml:space="preserve"> </w:t>
      </w:r>
      <w:proofErr w:type="spellStart"/>
      <w:r w:rsidR="006A07C3" w:rsidRPr="009E7DF7">
        <w:t>po</w:t>
      </w:r>
      <w:proofErr w:type="spellEnd"/>
      <w:r w:rsidR="006A07C3" w:rsidRPr="009E7DF7">
        <w:t xml:space="preserve"> </w:t>
      </w:r>
      <w:proofErr w:type="spellStart"/>
      <w:r w:rsidR="006A07C3" w:rsidRPr="009E7DF7">
        <w:t>principu</w:t>
      </w:r>
      <w:proofErr w:type="spellEnd"/>
      <w:r w:rsidR="006A07C3" w:rsidRPr="009E7DF7">
        <w:t xml:space="preserve"> </w:t>
      </w:r>
      <w:proofErr w:type="spellStart"/>
      <w:r w:rsidR="006A07C3" w:rsidRPr="009E7DF7">
        <w:t>viđeno-kupljeno</w:t>
      </w:r>
      <w:proofErr w:type="spellEnd"/>
      <w:r w:rsidR="006A07C3" w:rsidRPr="009E7DF7">
        <w:t xml:space="preserve">, pa se </w:t>
      </w:r>
      <w:proofErr w:type="spellStart"/>
      <w:r w:rsidR="006A07C3" w:rsidRPr="009E7DF7">
        <w:t>naknadne</w:t>
      </w:r>
      <w:proofErr w:type="spellEnd"/>
      <w:r w:rsidR="006A07C3" w:rsidRPr="009E7DF7">
        <w:t xml:space="preserve"> </w:t>
      </w:r>
      <w:proofErr w:type="spellStart"/>
      <w:r w:rsidR="006A07C3" w:rsidRPr="009E7DF7">
        <w:t>reklamacije</w:t>
      </w:r>
      <w:proofErr w:type="spellEnd"/>
      <w:r w:rsidR="006A07C3" w:rsidRPr="009E7DF7">
        <w:t xml:space="preserve"> ne </w:t>
      </w:r>
      <w:proofErr w:type="spellStart"/>
      <w:r w:rsidR="006A07C3" w:rsidRPr="009E7DF7">
        <w:t>uvažavaju</w:t>
      </w:r>
      <w:proofErr w:type="spellEnd"/>
      <w:r w:rsidR="006A07C3" w:rsidRPr="009E7DF7">
        <w:t>.</w:t>
      </w:r>
      <w:proofErr w:type="gramEnd"/>
      <w:r w:rsidR="006A07C3" w:rsidRPr="009E7DF7">
        <w:t xml:space="preserve"> </w:t>
      </w:r>
      <w:proofErr w:type="spellStart"/>
      <w:r w:rsidR="006A07C3" w:rsidRPr="009E7DF7">
        <w:t>Kupljene</w:t>
      </w:r>
      <w:proofErr w:type="spellEnd"/>
      <w:r w:rsidR="006A07C3" w:rsidRPr="009E7DF7">
        <w:t xml:space="preserve"> </w:t>
      </w:r>
      <w:proofErr w:type="spellStart"/>
      <w:r w:rsidR="006A07C3" w:rsidRPr="009E7DF7">
        <w:t>sirovine</w:t>
      </w:r>
      <w:proofErr w:type="spellEnd"/>
      <w:r w:rsidR="006A07C3" w:rsidRPr="009E7DF7">
        <w:t xml:space="preserve"> i </w:t>
      </w:r>
      <w:proofErr w:type="spellStart"/>
      <w:r w:rsidR="006A07C3" w:rsidRPr="009E7DF7">
        <w:t>mate</w:t>
      </w:r>
      <w:r w:rsidRPr="009E7DF7">
        <w:t>rijali</w:t>
      </w:r>
      <w:proofErr w:type="spellEnd"/>
      <w:r w:rsidRPr="009E7DF7">
        <w:t xml:space="preserve"> se </w:t>
      </w:r>
      <w:proofErr w:type="spellStart"/>
      <w:r w:rsidRPr="009E7DF7">
        <w:t>preuzimaju</w:t>
      </w:r>
      <w:proofErr w:type="spellEnd"/>
      <w:r w:rsidRPr="009E7DF7">
        <w:t xml:space="preserve"> u </w:t>
      </w:r>
      <w:proofErr w:type="spellStart"/>
      <w:r w:rsidRPr="009E7DF7">
        <w:t>roku</w:t>
      </w:r>
      <w:proofErr w:type="spellEnd"/>
      <w:r w:rsidRPr="009E7DF7">
        <w:t xml:space="preserve"> </w:t>
      </w:r>
      <w:proofErr w:type="gramStart"/>
      <w:r w:rsidRPr="009E7DF7">
        <w:t>od</w:t>
      </w:r>
      <w:proofErr w:type="gramEnd"/>
      <w:r w:rsidRPr="009E7DF7">
        <w:t xml:space="preserve"> 5</w:t>
      </w:r>
      <w:r w:rsidR="006A07C3" w:rsidRPr="009E7DF7">
        <w:t xml:space="preserve"> </w:t>
      </w:r>
      <w:proofErr w:type="spellStart"/>
      <w:r w:rsidR="006A07C3" w:rsidRPr="009E7DF7">
        <w:t>dana</w:t>
      </w:r>
      <w:proofErr w:type="spellEnd"/>
      <w:r w:rsidR="006A07C3" w:rsidRPr="009E7DF7">
        <w:t xml:space="preserve"> od </w:t>
      </w:r>
      <w:proofErr w:type="spellStart"/>
      <w:r w:rsidR="006A07C3" w:rsidRPr="009E7DF7">
        <w:t>dana</w:t>
      </w:r>
      <w:proofErr w:type="spellEnd"/>
      <w:r w:rsidR="006A07C3" w:rsidRPr="009E7DF7">
        <w:t xml:space="preserve"> </w:t>
      </w:r>
      <w:proofErr w:type="spellStart"/>
      <w:r w:rsidR="006A07C3" w:rsidRPr="009E7DF7">
        <w:t>potpisivanja</w:t>
      </w:r>
      <w:proofErr w:type="spellEnd"/>
      <w:r w:rsidR="006A07C3" w:rsidRPr="009E7DF7">
        <w:t xml:space="preserve"> </w:t>
      </w:r>
      <w:proofErr w:type="spellStart"/>
      <w:r w:rsidR="006A07C3" w:rsidRPr="009E7DF7">
        <w:t>ugovora</w:t>
      </w:r>
      <w:proofErr w:type="spellEnd"/>
      <w:r w:rsidR="006A07C3" w:rsidRPr="009E7DF7">
        <w:t xml:space="preserve"> o </w:t>
      </w:r>
      <w:proofErr w:type="spellStart"/>
      <w:r w:rsidR="006A07C3" w:rsidRPr="009E7DF7">
        <w:t>kupoprodaji</w:t>
      </w:r>
      <w:proofErr w:type="spellEnd"/>
      <w:r w:rsidR="006A07C3" w:rsidRPr="009E7DF7">
        <w:t xml:space="preserve"> i </w:t>
      </w:r>
      <w:proofErr w:type="spellStart"/>
      <w:r w:rsidR="006A07C3" w:rsidRPr="009E7DF7">
        <w:t>uplate</w:t>
      </w:r>
      <w:proofErr w:type="spellEnd"/>
      <w:r w:rsidR="006A07C3" w:rsidRPr="009E7DF7">
        <w:t xml:space="preserve"> </w:t>
      </w:r>
      <w:proofErr w:type="spellStart"/>
      <w:r w:rsidR="006A07C3" w:rsidRPr="009E7DF7">
        <w:t>kupoprodajne</w:t>
      </w:r>
      <w:proofErr w:type="spellEnd"/>
      <w:r w:rsidR="006A07C3" w:rsidRPr="009E7DF7">
        <w:t xml:space="preserve"> </w:t>
      </w:r>
      <w:proofErr w:type="spellStart"/>
      <w:r w:rsidR="006A07C3" w:rsidRPr="009E7DF7">
        <w:t>cijene</w:t>
      </w:r>
      <w:proofErr w:type="spellEnd"/>
      <w:r w:rsidR="006A07C3" w:rsidRPr="009E7DF7">
        <w:t xml:space="preserve">. </w:t>
      </w:r>
      <w:proofErr w:type="spellStart"/>
      <w:r w:rsidR="006A07C3" w:rsidRPr="009E7DF7">
        <w:t>Ponuđač</w:t>
      </w:r>
      <w:proofErr w:type="spellEnd"/>
      <w:r w:rsidR="006A07C3" w:rsidRPr="009E7DF7">
        <w:t xml:space="preserve"> je </w:t>
      </w:r>
      <w:proofErr w:type="spellStart"/>
      <w:r w:rsidR="006A07C3" w:rsidRPr="009E7DF7">
        <w:t>dužan</w:t>
      </w:r>
      <w:proofErr w:type="spellEnd"/>
      <w:r w:rsidR="006A07C3" w:rsidRPr="009E7DF7">
        <w:t xml:space="preserve"> </w:t>
      </w:r>
      <w:proofErr w:type="spellStart"/>
      <w:proofErr w:type="gramStart"/>
      <w:r w:rsidR="003C3D7B">
        <w:t>na</w:t>
      </w:r>
      <w:proofErr w:type="spellEnd"/>
      <w:proofErr w:type="gramEnd"/>
      <w:r w:rsidR="003C3D7B">
        <w:t xml:space="preserve"> </w:t>
      </w:r>
      <w:proofErr w:type="spellStart"/>
      <w:r w:rsidR="003C3D7B">
        <w:t>dan</w:t>
      </w:r>
      <w:proofErr w:type="spellEnd"/>
      <w:r w:rsidR="003C3D7B">
        <w:t xml:space="preserve"> </w:t>
      </w:r>
      <w:proofErr w:type="spellStart"/>
      <w:r w:rsidR="003C3D7B">
        <w:t>licitacije</w:t>
      </w:r>
      <w:proofErr w:type="spellEnd"/>
      <w:r w:rsidR="003C3D7B">
        <w:t xml:space="preserve"> </w:t>
      </w:r>
      <w:proofErr w:type="spellStart"/>
      <w:r w:rsidR="003C3D7B">
        <w:t>sa</w:t>
      </w:r>
      <w:proofErr w:type="spellEnd"/>
      <w:r w:rsidR="003C3D7B">
        <w:t xml:space="preserve"> </w:t>
      </w:r>
      <w:proofErr w:type="spellStart"/>
      <w:r w:rsidR="003C3D7B">
        <w:t>sobom</w:t>
      </w:r>
      <w:proofErr w:type="spellEnd"/>
      <w:r w:rsidR="003C3D7B">
        <w:t xml:space="preserve"> </w:t>
      </w:r>
      <w:proofErr w:type="spellStart"/>
      <w:r w:rsidR="003C3D7B">
        <w:t>ponijeti</w:t>
      </w:r>
      <w:proofErr w:type="spellEnd"/>
      <w:r w:rsidR="003C3D7B">
        <w:t>:</w:t>
      </w:r>
    </w:p>
    <w:p w:rsidR="009E7DF7" w:rsidRPr="009E7DF7" w:rsidRDefault="009E7DF7" w:rsidP="009E7DF7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b/>
          <w:bCs/>
          <w:iCs/>
          <w:lang w:val="bs-Latn-BA" w:eastAsia="bs-Latn-BA"/>
        </w:rPr>
      </w:pPr>
      <w:r w:rsidRPr="009E7DF7">
        <w:rPr>
          <w:b/>
          <w:bCs/>
          <w:iCs/>
          <w:lang w:val="bs-Latn-BA" w:eastAsia="bs-Latn-BA"/>
        </w:rPr>
        <w:t>fizička lica: ovjerenu kopiju lične karte; pravna lica: ovjerenu kopiju ID broja i aktuelni izvod iz sudskog registra (ne stariji od 3 mjeseca)</w:t>
      </w:r>
    </w:p>
    <w:p w:rsidR="009E7DF7" w:rsidRPr="009E7DF7" w:rsidRDefault="009E7DF7" w:rsidP="009E7DF7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b/>
          <w:bCs/>
          <w:iCs/>
          <w:lang w:val="bs-Latn-BA" w:eastAsia="bs-Latn-BA"/>
        </w:rPr>
      </w:pPr>
      <w:r w:rsidRPr="009E7DF7">
        <w:rPr>
          <w:b/>
          <w:bCs/>
          <w:iCs/>
          <w:lang w:val="bs-Latn-BA" w:eastAsia="bs-Latn-BA"/>
        </w:rPr>
        <w:t xml:space="preserve">dokaz o izvršenoj uplati kaucije/depozita u iznosu </w:t>
      </w:r>
      <w:r w:rsidRPr="002F3C6F">
        <w:rPr>
          <w:b/>
          <w:bCs/>
          <w:iCs/>
          <w:lang w:val="bs-Latn-BA" w:eastAsia="bs-Latn-BA"/>
        </w:rPr>
        <w:t xml:space="preserve">od </w:t>
      </w:r>
      <w:r w:rsidR="001C6F0A" w:rsidRPr="002F3C6F">
        <w:rPr>
          <w:b/>
          <w:bCs/>
          <w:iCs/>
          <w:lang w:val="bs-Latn-BA" w:eastAsia="bs-Latn-BA"/>
        </w:rPr>
        <w:t>500</w:t>
      </w:r>
      <w:r w:rsidR="004F143E" w:rsidRPr="002F3C6F">
        <w:rPr>
          <w:b/>
          <w:bCs/>
          <w:iCs/>
          <w:lang w:val="bs-Latn-BA" w:eastAsia="bs-Latn-BA"/>
        </w:rPr>
        <w:t>,</w:t>
      </w:r>
      <w:r w:rsidR="00286C0B" w:rsidRPr="002F3C6F">
        <w:rPr>
          <w:b/>
          <w:bCs/>
          <w:iCs/>
          <w:lang w:val="bs-Latn-BA" w:eastAsia="bs-Latn-BA"/>
        </w:rPr>
        <w:t>00</w:t>
      </w:r>
      <w:r w:rsidRPr="002F3C6F">
        <w:rPr>
          <w:b/>
          <w:bCs/>
          <w:iCs/>
          <w:lang w:val="bs-Latn-BA" w:eastAsia="bs-Latn-BA"/>
        </w:rPr>
        <w:t xml:space="preserve"> </w:t>
      </w:r>
      <w:r w:rsidRPr="009E7DF7">
        <w:rPr>
          <w:b/>
          <w:bCs/>
          <w:iCs/>
          <w:lang w:val="bs-Latn-BA" w:eastAsia="bs-Latn-BA"/>
        </w:rPr>
        <w:t>KM (</w:t>
      </w:r>
      <w:r w:rsidR="001C6F0A">
        <w:rPr>
          <w:b/>
          <w:bCs/>
          <w:iCs/>
          <w:lang w:val="bs-Latn-BA" w:eastAsia="bs-Latn-BA"/>
        </w:rPr>
        <w:t>pet stotina</w:t>
      </w:r>
      <w:r w:rsidR="003C3D7B">
        <w:rPr>
          <w:b/>
          <w:bCs/>
          <w:iCs/>
          <w:lang w:val="bs-Latn-BA" w:eastAsia="bs-Latn-BA"/>
        </w:rPr>
        <w:t xml:space="preserve"> </w:t>
      </w:r>
      <w:r w:rsidR="008D4718">
        <w:rPr>
          <w:b/>
          <w:bCs/>
          <w:iCs/>
          <w:lang w:val="bs-Latn-BA" w:eastAsia="bs-Latn-BA"/>
        </w:rPr>
        <w:t>konvertibilnih maraka</w:t>
      </w:r>
      <w:r w:rsidRPr="009E7DF7">
        <w:rPr>
          <w:b/>
          <w:bCs/>
          <w:iCs/>
          <w:lang w:val="bs-Latn-BA" w:eastAsia="bs-Latn-BA"/>
        </w:rPr>
        <w:t>)</w:t>
      </w:r>
    </w:p>
    <w:p w:rsidR="003C3D7B" w:rsidRPr="00E80099" w:rsidRDefault="003C3D7B" w:rsidP="00E80099">
      <w:pPr>
        <w:pStyle w:val="NoSpacing"/>
        <w:jc w:val="both"/>
      </w:pPr>
    </w:p>
    <w:p w:rsidR="00E80099" w:rsidRDefault="006A07C3" w:rsidP="006A07C3">
      <w:pPr>
        <w:pStyle w:val="NoSpacing"/>
        <w:jc w:val="center"/>
      </w:pPr>
      <w:proofErr w:type="spellStart"/>
      <w:proofErr w:type="gramStart"/>
      <w:r w:rsidRPr="006A07C3">
        <w:t>Član</w:t>
      </w:r>
      <w:proofErr w:type="spellEnd"/>
      <w:r w:rsidRPr="006A07C3">
        <w:t xml:space="preserve"> 4.</w:t>
      </w:r>
      <w:proofErr w:type="gramEnd"/>
    </w:p>
    <w:p w:rsidR="006A07C3" w:rsidRDefault="006A07C3" w:rsidP="006A07C3">
      <w:pPr>
        <w:pStyle w:val="NoSpacing"/>
        <w:jc w:val="center"/>
      </w:pPr>
      <w:bookmarkStart w:id="0" w:name="_GoBack"/>
      <w:bookmarkEnd w:id="0"/>
    </w:p>
    <w:p w:rsidR="006A07C3" w:rsidRDefault="006A07C3" w:rsidP="006A07C3">
      <w:pPr>
        <w:pStyle w:val="NoSpacing"/>
        <w:jc w:val="both"/>
      </w:pPr>
      <w:proofErr w:type="spellStart"/>
      <w:r>
        <w:t>Sekundarne</w:t>
      </w:r>
      <w:proofErr w:type="spellEnd"/>
      <w:r>
        <w:t xml:space="preserve"> </w:t>
      </w:r>
      <w:proofErr w:type="spellStart"/>
      <w:r>
        <w:t>sirovine</w:t>
      </w:r>
      <w:proofErr w:type="spellEnd"/>
      <w:r>
        <w:t xml:space="preserve"> i </w:t>
      </w:r>
      <w:proofErr w:type="spellStart"/>
      <w:r>
        <w:t>otpadni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se </w:t>
      </w:r>
      <w:proofErr w:type="spellStart"/>
      <w:r w:rsidR="004F143E">
        <w:t>može</w:t>
      </w:r>
      <w:proofErr w:type="spellEnd"/>
      <w:r w:rsidR="004F143E">
        <w:t xml:space="preserve"> </w:t>
      </w:r>
      <w:proofErr w:type="spellStart"/>
      <w:r w:rsidR="004F143E">
        <w:t>pogledati</w:t>
      </w:r>
      <w:proofErr w:type="spellEnd"/>
      <w:r w:rsidR="004F143E">
        <w:t xml:space="preserve"> </w:t>
      </w:r>
      <w:proofErr w:type="spellStart"/>
      <w:r w:rsidR="004F143E">
        <w:t>radnim</w:t>
      </w:r>
      <w:proofErr w:type="spellEnd"/>
      <w:r w:rsidR="004F143E">
        <w:t xml:space="preserve"> </w:t>
      </w:r>
      <w:proofErr w:type="spellStart"/>
      <w:r>
        <w:t>dan</w:t>
      </w:r>
      <w:r w:rsidR="004F143E">
        <w:t>ima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r w:rsidR="0041038A">
        <w:t>27.05.2024.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do</w:t>
      </w:r>
      <w:proofErr w:type="spellEnd"/>
      <w:r>
        <w:t xml:space="preserve"> </w:t>
      </w:r>
      <w:r w:rsidR="0041038A">
        <w:t>31.05.2024.</w:t>
      </w:r>
      <w:r w:rsidR="003C3D7B"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, u </w:t>
      </w:r>
      <w:proofErr w:type="spellStart"/>
      <w:r>
        <w:t>vremenu</w:t>
      </w:r>
      <w:proofErr w:type="spellEnd"/>
      <w:r>
        <w:t xml:space="preserve"> od </w:t>
      </w:r>
      <w:r w:rsidR="003C3D7B">
        <w:t>07.00</w:t>
      </w:r>
      <w:r>
        <w:t xml:space="preserve"> do </w:t>
      </w:r>
      <w:r w:rsidR="003C3D7B">
        <w:t xml:space="preserve">15.00 </w:t>
      </w:r>
      <w:r>
        <w:t>sati.</w:t>
      </w:r>
    </w:p>
    <w:p w:rsidR="006A07C3" w:rsidRDefault="006A07C3" w:rsidP="006A07C3">
      <w:pPr>
        <w:pStyle w:val="NoSpacing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: </w:t>
      </w:r>
      <w:r w:rsidR="004B261C">
        <w:t>066 131 131</w:t>
      </w:r>
      <w:r>
        <w:t xml:space="preserve">, u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od 07 do 15h.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 w:rsidR="004B261C">
        <w:t>Kekić</w:t>
      </w:r>
      <w:proofErr w:type="spellEnd"/>
      <w:r w:rsidR="004B261C">
        <w:t xml:space="preserve"> </w:t>
      </w:r>
      <w:proofErr w:type="spellStart"/>
      <w:r w:rsidR="004B261C">
        <w:t>Edin</w:t>
      </w:r>
      <w:proofErr w:type="spellEnd"/>
      <w:r>
        <w:t>.</w:t>
      </w:r>
    </w:p>
    <w:p w:rsidR="006A07C3" w:rsidRDefault="006A07C3" w:rsidP="006A07C3">
      <w:pPr>
        <w:pStyle w:val="NoSpacing"/>
        <w:jc w:val="both"/>
      </w:pPr>
    </w:p>
    <w:p w:rsidR="00B72A24" w:rsidRDefault="00B72A24" w:rsidP="006A07C3">
      <w:pPr>
        <w:pStyle w:val="NoSpacing"/>
        <w:jc w:val="both"/>
      </w:pPr>
    </w:p>
    <w:p w:rsidR="00B72A24" w:rsidRDefault="00B72A24" w:rsidP="006A07C3">
      <w:pPr>
        <w:pStyle w:val="NoSpacing"/>
        <w:jc w:val="both"/>
      </w:pPr>
    </w:p>
    <w:p w:rsidR="00B72A24" w:rsidRDefault="00B72A24" w:rsidP="006A07C3">
      <w:pPr>
        <w:pStyle w:val="NoSpacing"/>
        <w:jc w:val="both"/>
      </w:pPr>
    </w:p>
    <w:p w:rsidR="00B72A24" w:rsidRDefault="00B72A24" w:rsidP="006A07C3">
      <w:pPr>
        <w:pStyle w:val="NoSpacing"/>
        <w:jc w:val="both"/>
      </w:pPr>
    </w:p>
    <w:p w:rsidR="00B72A24" w:rsidRDefault="00B72A24" w:rsidP="006A07C3">
      <w:pPr>
        <w:pStyle w:val="NoSpacing"/>
        <w:jc w:val="both"/>
      </w:pPr>
    </w:p>
    <w:p w:rsidR="00B72A24" w:rsidRDefault="00B72A24" w:rsidP="006A07C3">
      <w:pPr>
        <w:pStyle w:val="NoSpacing"/>
        <w:jc w:val="both"/>
      </w:pPr>
    </w:p>
    <w:p w:rsidR="00B72A24" w:rsidRDefault="00B72A24" w:rsidP="006A07C3">
      <w:pPr>
        <w:pStyle w:val="NoSpacing"/>
        <w:jc w:val="both"/>
      </w:pPr>
    </w:p>
    <w:p w:rsidR="00B72A24" w:rsidRDefault="00B72A24" w:rsidP="006A07C3">
      <w:pPr>
        <w:pStyle w:val="NoSpacing"/>
        <w:jc w:val="both"/>
      </w:pPr>
    </w:p>
    <w:p w:rsidR="00B72A24" w:rsidRDefault="00B72A24" w:rsidP="006A07C3">
      <w:pPr>
        <w:pStyle w:val="NoSpacing"/>
        <w:jc w:val="both"/>
      </w:pPr>
    </w:p>
    <w:p w:rsidR="006A07C3" w:rsidRDefault="006A07C3" w:rsidP="009E7DF7">
      <w:pPr>
        <w:pStyle w:val="NoSpacing"/>
        <w:jc w:val="center"/>
      </w:pPr>
      <w:proofErr w:type="spellStart"/>
      <w:proofErr w:type="gramStart"/>
      <w:r>
        <w:t>Član</w:t>
      </w:r>
      <w:proofErr w:type="spellEnd"/>
      <w:r>
        <w:t xml:space="preserve"> 5.</w:t>
      </w:r>
      <w:proofErr w:type="gramEnd"/>
    </w:p>
    <w:p w:rsidR="009E7DF7" w:rsidRDefault="009E7DF7" w:rsidP="009E7DF7">
      <w:pPr>
        <w:pStyle w:val="NoSpacing"/>
        <w:jc w:val="center"/>
      </w:pPr>
    </w:p>
    <w:p w:rsidR="00B72A24" w:rsidRDefault="006A07C3" w:rsidP="006A07C3">
      <w:pPr>
        <w:pStyle w:val="NoSpacing"/>
        <w:jc w:val="both"/>
      </w:pPr>
      <w:proofErr w:type="spellStart"/>
      <w:r>
        <w:t>Direktor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procedure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sekundarnih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i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JKP </w:t>
      </w:r>
      <w:r w:rsidR="00DC4378">
        <w:t xml:space="preserve">“VIK” </w:t>
      </w:r>
      <w:proofErr w:type="spellStart"/>
      <w:r w:rsidR="00DC4378">
        <w:t>d.o.o</w:t>
      </w:r>
      <w:proofErr w:type="spellEnd"/>
      <w:r w:rsidR="00DC4378">
        <w:t xml:space="preserve">. </w:t>
      </w:r>
      <w:proofErr w:type="spellStart"/>
      <w:r w:rsidR="00DC4378">
        <w:t>Velika</w:t>
      </w:r>
      <w:proofErr w:type="spellEnd"/>
      <w:r w:rsidR="00DC4378">
        <w:t xml:space="preserve"> </w:t>
      </w:r>
      <w:proofErr w:type="spellStart"/>
      <w:r w:rsidR="00DC4378">
        <w:t>Kladuša</w:t>
      </w:r>
      <w:proofErr w:type="spellEnd"/>
      <w:r w:rsidR="00DC4378">
        <w:t>.</w:t>
      </w:r>
    </w:p>
    <w:p w:rsidR="00B72A24" w:rsidRDefault="00B72A24" w:rsidP="006A07C3">
      <w:pPr>
        <w:pStyle w:val="NoSpacing"/>
        <w:jc w:val="both"/>
      </w:pPr>
    </w:p>
    <w:p w:rsidR="009E7DF7" w:rsidRDefault="009E7DF7" w:rsidP="006A07C3">
      <w:pPr>
        <w:pStyle w:val="NoSpacing"/>
        <w:jc w:val="both"/>
      </w:pPr>
    </w:p>
    <w:p w:rsidR="00DC4378" w:rsidRDefault="00DC4378" w:rsidP="009E7DF7">
      <w:pPr>
        <w:pStyle w:val="NoSpacing"/>
        <w:jc w:val="center"/>
      </w:pPr>
      <w:proofErr w:type="spellStart"/>
      <w:proofErr w:type="gramStart"/>
      <w:r>
        <w:t>Član</w:t>
      </w:r>
      <w:proofErr w:type="spellEnd"/>
      <w:r>
        <w:t xml:space="preserve"> 6.</w:t>
      </w:r>
      <w:proofErr w:type="gramEnd"/>
    </w:p>
    <w:p w:rsidR="009E7DF7" w:rsidRDefault="009E7DF7" w:rsidP="009E7DF7">
      <w:pPr>
        <w:pStyle w:val="NoSpacing"/>
        <w:jc w:val="center"/>
      </w:pPr>
    </w:p>
    <w:p w:rsidR="00DC4378" w:rsidRDefault="00DC4378" w:rsidP="006A07C3">
      <w:pPr>
        <w:pStyle w:val="NoSpacing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a o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starati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>.</w:t>
      </w:r>
    </w:p>
    <w:p w:rsidR="00DC4378" w:rsidRPr="006A07C3" w:rsidRDefault="00DC4378" w:rsidP="006A07C3">
      <w:pPr>
        <w:pStyle w:val="NoSpacing"/>
        <w:jc w:val="both"/>
      </w:pPr>
    </w:p>
    <w:p w:rsidR="00C959D9" w:rsidRPr="00FE0F79" w:rsidRDefault="00C959D9" w:rsidP="00C959D9">
      <w:pPr>
        <w:pStyle w:val="NoSpacing"/>
        <w:rPr>
          <w:b/>
        </w:rPr>
      </w:pP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>
        <w:rPr>
          <w:b/>
        </w:rPr>
        <w:t xml:space="preserve">             </w:t>
      </w:r>
      <w:r w:rsidR="00FF09EE">
        <w:rPr>
          <w:b/>
        </w:rPr>
        <w:t xml:space="preserve"> </w:t>
      </w:r>
      <w:r w:rsidR="00DC4378">
        <w:rPr>
          <w:b/>
        </w:rPr>
        <w:t xml:space="preserve">            </w:t>
      </w:r>
      <w:r>
        <w:rPr>
          <w:b/>
        </w:rPr>
        <w:t xml:space="preserve"> </w:t>
      </w:r>
      <w:proofErr w:type="spellStart"/>
      <w:r w:rsidRPr="00FE0F79">
        <w:rPr>
          <w:b/>
        </w:rPr>
        <w:t>Direktor</w:t>
      </w:r>
      <w:proofErr w:type="spellEnd"/>
      <w:r w:rsidRPr="00FE0F79">
        <w:rPr>
          <w:b/>
        </w:rPr>
        <w:t>:</w:t>
      </w:r>
    </w:p>
    <w:p w:rsidR="00C959D9" w:rsidRPr="00B737F5" w:rsidRDefault="00C959D9" w:rsidP="00C959D9">
      <w:pPr>
        <w:pStyle w:val="NoSpacing"/>
        <w:rPr>
          <w:b/>
        </w:rPr>
      </w:pP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>
        <w:rPr>
          <w:b/>
        </w:rPr>
        <w:t xml:space="preserve">   </w:t>
      </w:r>
      <w:r w:rsidRPr="00FE0F79">
        <w:rPr>
          <w:b/>
        </w:rPr>
        <w:t>______________________</w:t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Pr="00FE0F79">
        <w:rPr>
          <w:b/>
        </w:rPr>
        <w:tab/>
      </w:r>
      <w:r w:rsidR="00BE1F81">
        <w:rPr>
          <w:b/>
        </w:rPr>
        <w:t xml:space="preserve">  </w:t>
      </w:r>
      <w:r w:rsidR="00B737F5">
        <w:rPr>
          <w:b/>
        </w:rPr>
        <w:t xml:space="preserve">             </w:t>
      </w:r>
      <w:r w:rsidR="00BE1F81">
        <w:rPr>
          <w:b/>
        </w:rPr>
        <w:t xml:space="preserve">   </w:t>
      </w:r>
      <w:r w:rsidR="00FF09EE">
        <w:rPr>
          <w:b/>
        </w:rPr>
        <w:t xml:space="preserve">   </w:t>
      </w:r>
      <w:r w:rsidR="00FF10CF">
        <w:rPr>
          <w:b/>
        </w:rPr>
        <w:t xml:space="preserve">Prof. </w:t>
      </w:r>
      <w:proofErr w:type="gramStart"/>
      <w:r w:rsidR="00FF10CF">
        <w:rPr>
          <w:b/>
        </w:rPr>
        <w:t>dr</w:t>
      </w:r>
      <w:proofErr w:type="gramEnd"/>
      <w:r w:rsidR="00FF10CF">
        <w:rPr>
          <w:b/>
        </w:rPr>
        <w:t xml:space="preserve">. </w:t>
      </w:r>
      <w:proofErr w:type="spellStart"/>
      <w:r w:rsidR="00FF10CF">
        <w:rPr>
          <w:b/>
        </w:rPr>
        <w:t>Čović</w:t>
      </w:r>
      <w:proofErr w:type="spellEnd"/>
      <w:r w:rsidR="00FF10CF">
        <w:rPr>
          <w:b/>
        </w:rPr>
        <w:t xml:space="preserve"> </w:t>
      </w:r>
      <w:proofErr w:type="spellStart"/>
      <w:r w:rsidR="00FF10CF">
        <w:rPr>
          <w:b/>
        </w:rPr>
        <w:t>Esad</w:t>
      </w:r>
      <w:proofErr w:type="spellEnd"/>
      <w:r w:rsidRPr="00FE0F79">
        <w:rPr>
          <w:b/>
        </w:rPr>
        <w:t xml:space="preserve"> </w:t>
      </w:r>
    </w:p>
    <w:p w:rsidR="00B72A24" w:rsidRDefault="00B72A24" w:rsidP="00C959D9">
      <w:pPr>
        <w:pStyle w:val="NoSpacing"/>
      </w:pPr>
    </w:p>
    <w:p w:rsidR="00B72A24" w:rsidRDefault="00B72A24" w:rsidP="00C959D9">
      <w:pPr>
        <w:pStyle w:val="NoSpacing"/>
      </w:pPr>
    </w:p>
    <w:p w:rsidR="00C959D9" w:rsidRPr="00FE0F79" w:rsidRDefault="00C959D9" w:rsidP="00C959D9">
      <w:pPr>
        <w:pStyle w:val="NoSpacing"/>
      </w:pPr>
      <w:proofErr w:type="spellStart"/>
      <w:r w:rsidRPr="00FE0F79">
        <w:t>Dostavljeno</w:t>
      </w:r>
      <w:proofErr w:type="spellEnd"/>
      <w:r w:rsidRPr="00FE0F79">
        <w:t>:</w:t>
      </w:r>
    </w:p>
    <w:p w:rsidR="00B51F24" w:rsidRPr="00221777" w:rsidRDefault="00B51F24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color w:val="000080"/>
          <w:sz w:val="18"/>
        </w:rPr>
      </w:pPr>
    </w:p>
    <w:p w:rsidR="004010B8" w:rsidRDefault="00DC4378" w:rsidP="004010B8">
      <w:pPr>
        <w:pStyle w:val="NoSpacing"/>
        <w:numPr>
          <w:ilvl w:val="0"/>
          <w:numId w:val="5"/>
        </w:numPr>
      </w:pPr>
      <w:proofErr w:type="spellStart"/>
      <w:r>
        <w:t>Uprava</w:t>
      </w:r>
      <w:proofErr w:type="spellEnd"/>
      <w:r>
        <w:t xml:space="preserve"> </w:t>
      </w:r>
      <w:proofErr w:type="spellStart"/>
      <w:r>
        <w:t>preduzeća</w:t>
      </w:r>
      <w:proofErr w:type="spellEnd"/>
    </w:p>
    <w:p w:rsidR="00DC4378" w:rsidRDefault="00DC4378" w:rsidP="004010B8">
      <w:pPr>
        <w:pStyle w:val="NoSpacing"/>
        <w:numPr>
          <w:ilvl w:val="0"/>
          <w:numId w:val="5"/>
        </w:numPr>
      </w:pPr>
      <w:proofErr w:type="spellStart"/>
      <w:r>
        <w:t>Komisiji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procedure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sekundarnih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i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(u </w:t>
      </w:r>
      <w:proofErr w:type="spellStart"/>
      <w:r>
        <w:t>spis</w:t>
      </w:r>
      <w:proofErr w:type="spellEnd"/>
      <w:r>
        <w:t>)</w:t>
      </w:r>
    </w:p>
    <w:p w:rsidR="00232864" w:rsidRDefault="00232864" w:rsidP="004010B8">
      <w:pPr>
        <w:pStyle w:val="NoSpacing"/>
        <w:numPr>
          <w:ilvl w:val="0"/>
          <w:numId w:val="5"/>
        </w:numPr>
      </w:pPr>
      <w:r>
        <w:t xml:space="preserve">web </w:t>
      </w:r>
      <w:proofErr w:type="spellStart"/>
      <w:r>
        <w:t>stranica</w:t>
      </w:r>
      <w:proofErr w:type="spellEnd"/>
    </w:p>
    <w:p w:rsidR="00DC4378" w:rsidRDefault="00DC4378" w:rsidP="004010B8">
      <w:pPr>
        <w:pStyle w:val="NoSpacing"/>
        <w:numPr>
          <w:ilvl w:val="0"/>
          <w:numId w:val="5"/>
        </w:numPr>
      </w:pPr>
      <w:r>
        <w:t>a/a</w:t>
      </w:r>
    </w:p>
    <w:p w:rsidR="009E7DF7" w:rsidRDefault="009E7DF7" w:rsidP="009E7DF7">
      <w:pPr>
        <w:pStyle w:val="NoSpacing"/>
      </w:pPr>
    </w:p>
    <w:p w:rsidR="009E7DF7" w:rsidRDefault="009E7DF7" w:rsidP="009E7DF7">
      <w:pPr>
        <w:pStyle w:val="NoSpacing"/>
      </w:pPr>
    </w:p>
    <w:p w:rsidR="009E7DF7" w:rsidRDefault="009E7DF7" w:rsidP="009E7DF7">
      <w:pPr>
        <w:pStyle w:val="NoSpacing"/>
      </w:pPr>
    </w:p>
    <w:p w:rsidR="009E7DF7" w:rsidRDefault="009E7DF7" w:rsidP="009E7DF7">
      <w:pPr>
        <w:pStyle w:val="NoSpacing"/>
      </w:pPr>
    </w:p>
    <w:p w:rsidR="009E7DF7" w:rsidRDefault="009E7DF7" w:rsidP="009E7DF7">
      <w:pPr>
        <w:pStyle w:val="NoSpacing"/>
      </w:pPr>
    </w:p>
    <w:p w:rsidR="009E7DF7" w:rsidRDefault="009E7DF7" w:rsidP="009E7DF7">
      <w:pPr>
        <w:pStyle w:val="NoSpacing"/>
      </w:pPr>
    </w:p>
    <w:p w:rsidR="009E7DF7" w:rsidRDefault="009E7DF7" w:rsidP="009E7DF7">
      <w:pPr>
        <w:pStyle w:val="NoSpacing"/>
      </w:pPr>
    </w:p>
    <w:p w:rsidR="009E7DF7" w:rsidRDefault="009E7DF7" w:rsidP="009E7DF7">
      <w:pPr>
        <w:pStyle w:val="NoSpacing"/>
      </w:pPr>
    </w:p>
    <w:p w:rsidR="003C3D7B" w:rsidRDefault="003C3D7B" w:rsidP="009E7DF7">
      <w:pPr>
        <w:pStyle w:val="NoSpacing"/>
      </w:pPr>
    </w:p>
    <w:p w:rsidR="003C3D7B" w:rsidRDefault="003C3D7B" w:rsidP="009E7DF7">
      <w:pPr>
        <w:pStyle w:val="NoSpacing"/>
      </w:pPr>
    </w:p>
    <w:p w:rsidR="003C3D7B" w:rsidRDefault="003C3D7B" w:rsidP="009E7DF7">
      <w:pPr>
        <w:pStyle w:val="NoSpacing"/>
      </w:pPr>
    </w:p>
    <w:p w:rsidR="003C3D7B" w:rsidRDefault="003C3D7B" w:rsidP="009E7DF7">
      <w:pPr>
        <w:pStyle w:val="NoSpacing"/>
      </w:pPr>
    </w:p>
    <w:p w:rsidR="003C3D7B" w:rsidRDefault="003C3D7B" w:rsidP="009E7DF7">
      <w:pPr>
        <w:pStyle w:val="NoSpacing"/>
      </w:pPr>
    </w:p>
    <w:p w:rsidR="003C3D7B" w:rsidRDefault="003C3D7B" w:rsidP="009E7DF7">
      <w:pPr>
        <w:pStyle w:val="NoSpacing"/>
      </w:pPr>
    </w:p>
    <w:p w:rsidR="003C3D7B" w:rsidRDefault="003C3D7B" w:rsidP="009E7DF7">
      <w:pPr>
        <w:pStyle w:val="NoSpacing"/>
      </w:pPr>
    </w:p>
    <w:p w:rsidR="003C3D7B" w:rsidRDefault="003C3D7B" w:rsidP="009E7DF7">
      <w:pPr>
        <w:pStyle w:val="NoSpacing"/>
      </w:pPr>
    </w:p>
    <w:p w:rsidR="003C3D7B" w:rsidRDefault="003C3D7B" w:rsidP="009E7DF7">
      <w:pPr>
        <w:pStyle w:val="NoSpacing"/>
      </w:pPr>
    </w:p>
    <w:p w:rsidR="003C3D7B" w:rsidRDefault="003C3D7B" w:rsidP="009E7DF7">
      <w:pPr>
        <w:pStyle w:val="NoSpacing"/>
      </w:pPr>
    </w:p>
    <w:p w:rsidR="003C3D7B" w:rsidRDefault="003C3D7B" w:rsidP="009E7DF7">
      <w:pPr>
        <w:pStyle w:val="NoSpacing"/>
      </w:pPr>
    </w:p>
    <w:p w:rsidR="003C3D7B" w:rsidRDefault="003C3D7B" w:rsidP="009E7DF7">
      <w:pPr>
        <w:pStyle w:val="NoSpacing"/>
      </w:pPr>
    </w:p>
    <w:p w:rsidR="00B72A24" w:rsidRDefault="00B72A24" w:rsidP="009E7DF7">
      <w:pPr>
        <w:pStyle w:val="NoSpacing"/>
      </w:pPr>
    </w:p>
    <w:p w:rsidR="00B72A24" w:rsidRDefault="00B72A24" w:rsidP="009E7DF7">
      <w:pPr>
        <w:pStyle w:val="NoSpacing"/>
      </w:pPr>
    </w:p>
    <w:p w:rsidR="00B72A24" w:rsidRPr="00B737F5" w:rsidRDefault="00B72A24" w:rsidP="009E7DF7">
      <w:pPr>
        <w:pStyle w:val="NoSpacing"/>
      </w:pPr>
    </w:p>
    <w:p w:rsidR="002A784E" w:rsidRPr="00221777" w:rsidRDefault="002A784E" w:rsidP="00B51F24">
      <w:pPr>
        <w:pStyle w:val="Footer"/>
        <w:tabs>
          <w:tab w:val="clear" w:pos="4320"/>
          <w:tab w:val="clear" w:pos="8640"/>
          <w:tab w:val="center" w:pos="0"/>
          <w:tab w:val="right" w:pos="8505"/>
        </w:tabs>
        <w:rPr>
          <w:rFonts w:ascii="ZapfCalligr BT" w:hAnsi="ZapfCalligr BT"/>
          <w:b/>
          <w:i/>
          <w:color w:val="000080"/>
          <w:sz w:val="18"/>
        </w:rPr>
      </w:pPr>
      <w:r w:rsidRPr="00221777">
        <w:rPr>
          <w:rFonts w:ascii="ZapfCalligr BT" w:hAnsi="ZapfCalligr BT"/>
          <w:b/>
          <w:i/>
          <w:color w:val="000080"/>
          <w:sz w:val="18"/>
        </w:rPr>
        <w:t>___________________________________________________________________________________________________</w:t>
      </w:r>
      <w:r w:rsidR="002A0F45" w:rsidRPr="00221777">
        <w:rPr>
          <w:rFonts w:ascii="ZapfCalligr BT" w:hAnsi="ZapfCalligr BT"/>
          <w:b/>
          <w:i/>
          <w:color w:val="000080"/>
          <w:sz w:val="18"/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3336"/>
      </w:tblGrid>
      <w:tr w:rsidR="00BA7D4E" w:rsidTr="00F429D5">
        <w:trPr>
          <w:trHeight w:val="998"/>
        </w:trPr>
        <w:tc>
          <w:tcPr>
            <w:tcW w:w="1555" w:type="dxa"/>
            <w:shd w:val="clear" w:color="auto" w:fill="auto"/>
          </w:tcPr>
          <w:p w:rsidR="00BA7D4E" w:rsidRPr="00073CA5" w:rsidRDefault="00FA5F02" w:rsidP="00F429D5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  <w:rPr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81200" cy="742950"/>
                  <wp:effectExtent l="0" t="0" r="0" b="0"/>
                  <wp:docPr id="1" name="Picture 12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shd w:val="clear" w:color="auto" w:fill="auto"/>
          </w:tcPr>
          <w:p w:rsidR="00BA7D4E" w:rsidRDefault="00FA5F02" w:rsidP="00BA7D4E">
            <w:pPr>
              <w:pStyle w:val="Footer"/>
              <w:tabs>
                <w:tab w:val="clear" w:pos="8640"/>
                <w:tab w:val="right" w:pos="0"/>
                <w:tab w:val="right" w:pos="8505"/>
              </w:tabs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69850</wp:posOffset>
                  </wp:positionV>
                  <wp:extent cx="2276475" cy="600075"/>
                  <wp:effectExtent l="0" t="0" r="9525" b="9525"/>
                  <wp:wrapNone/>
                  <wp:docPr id="4" name="Picture 3" descr="C:\Users\jasmind\Desktop\bonite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mind\Desktop\bonite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981200" cy="619125"/>
                  <wp:effectExtent l="0" t="0" r="0" b="9525"/>
                  <wp:docPr id="2" name="Picture 2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6B7" w:rsidRPr="00D26A0F" w:rsidRDefault="004B66B7" w:rsidP="004F65C1">
      <w:pPr>
        <w:pStyle w:val="Footer"/>
        <w:tabs>
          <w:tab w:val="clear" w:pos="8640"/>
          <w:tab w:val="right" w:pos="0"/>
          <w:tab w:val="right" w:pos="8505"/>
        </w:tabs>
      </w:pPr>
    </w:p>
    <w:sectPr w:rsidR="004B66B7" w:rsidRPr="00D26A0F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7426046"/>
    <w:multiLevelType w:val="hybridMultilevel"/>
    <w:tmpl w:val="5D1A15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97421"/>
    <w:multiLevelType w:val="hybridMultilevel"/>
    <w:tmpl w:val="23B6691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D7632"/>
    <w:multiLevelType w:val="hybridMultilevel"/>
    <w:tmpl w:val="D73CB26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36585"/>
    <w:multiLevelType w:val="hybridMultilevel"/>
    <w:tmpl w:val="B42804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02"/>
    <w:rsid w:val="000625A1"/>
    <w:rsid w:val="00073CA5"/>
    <w:rsid w:val="000D2376"/>
    <w:rsid w:val="00183C3E"/>
    <w:rsid w:val="001C0DBF"/>
    <w:rsid w:val="001C6F0A"/>
    <w:rsid w:val="00212EF5"/>
    <w:rsid w:val="00220606"/>
    <w:rsid w:val="00221777"/>
    <w:rsid w:val="00232864"/>
    <w:rsid w:val="00286C0B"/>
    <w:rsid w:val="00291C09"/>
    <w:rsid w:val="00296EB9"/>
    <w:rsid w:val="002A0F45"/>
    <w:rsid w:val="002A784E"/>
    <w:rsid w:val="002B0C7B"/>
    <w:rsid w:val="002E2320"/>
    <w:rsid w:val="002F3C6F"/>
    <w:rsid w:val="00383CB2"/>
    <w:rsid w:val="003B26BC"/>
    <w:rsid w:val="003C3D7B"/>
    <w:rsid w:val="004010B8"/>
    <w:rsid w:val="0041038A"/>
    <w:rsid w:val="004B261C"/>
    <w:rsid w:val="004B66B7"/>
    <w:rsid w:val="004C404D"/>
    <w:rsid w:val="004F143E"/>
    <w:rsid w:val="004F65C1"/>
    <w:rsid w:val="005069A2"/>
    <w:rsid w:val="00520D3E"/>
    <w:rsid w:val="005316A5"/>
    <w:rsid w:val="00663666"/>
    <w:rsid w:val="006A07C3"/>
    <w:rsid w:val="006A670D"/>
    <w:rsid w:val="00775226"/>
    <w:rsid w:val="00790722"/>
    <w:rsid w:val="007A1AD2"/>
    <w:rsid w:val="007D284A"/>
    <w:rsid w:val="00850EB0"/>
    <w:rsid w:val="00887DE9"/>
    <w:rsid w:val="008D4718"/>
    <w:rsid w:val="008F61BC"/>
    <w:rsid w:val="00977795"/>
    <w:rsid w:val="009E7DF7"/>
    <w:rsid w:val="00A11D42"/>
    <w:rsid w:val="00A32B8E"/>
    <w:rsid w:val="00A613C0"/>
    <w:rsid w:val="00B51F24"/>
    <w:rsid w:val="00B72A24"/>
    <w:rsid w:val="00B737F5"/>
    <w:rsid w:val="00BA7D4E"/>
    <w:rsid w:val="00BE1F81"/>
    <w:rsid w:val="00BF2023"/>
    <w:rsid w:val="00C41E38"/>
    <w:rsid w:val="00C959D9"/>
    <w:rsid w:val="00D2302E"/>
    <w:rsid w:val="00D26A0F"/>
    <w:rsid w:val="00D45392"/>
    <w:rsid w:val="00D53F36"/>
    <w:rsid w:val="00D81E85"/>
    <w:rsid w:val="00DC4378"/>
    <w:rsid w:val="00E80099"/>
    <w:rsid w:val="00F429D5"/>
    <w:rsid w:val="00FA5F02"/>
    <w:rsid w:val="00FE039D"/>
    <w:rsid w:val="00FF09EE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81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semiHidden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8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vik-kladu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Downloads\Memorandum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Memorandum2</Template>
  <TotalTime>171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Korisnik</cp:lastModifiedBy>
  <cp:revision>27</cp:revision>
  <cp:lastPrinted>2024-05-27T06:15:00Z</cp:lastPrinted>
  <dcterms:created xsi:type="dcterms:W3CDTF">2022-03-15T06:43:00Z</dcterms:created>
  <dcterms:modified xsi:type="dcterms:W3CDTF">2024-05-27T06:15:00Z</dcterms:modified>
</cp:coreProperties>
</file>